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2119E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154306</wp:posOffset>
                </wp:positionV>
                <wp:extent cx="381000" cy="304800"/>
                <wp:effectExtent l="0" t="0" r="19050" b="190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E7" w:rsidRDefault="002119E7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6" type="#_x0000_t202" style="position:absolute;margin-left:301.15pt;margin-top:12.15pt;width:3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" fillcolor="white [3201]" strokeweight=".5pt">
                <v:textbox>
                  <w:txbxContent>
                    <w:p w:rsidR="002119E7" w:rsidRDefault="002119E7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259080</wp:posOffset>
                </wp:positionV>
                <wp:extent cx="1514475" cy="266700"/>
                <wp:effectExtent l="38100" t="0" r="28575" b="952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192.4pt;margin-top:20.4pt;width:119.25pt;height:2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</w:p>
    <w:tbl>
      <w:tblPr>
        <w:tblStyle w:val="Mriekatabuky"/>
        <w:tblpPr w:leftFromText="141" w:rightFromText="141" w:vertAnchor="page" w:horzAnchor="margin" w:tblpY="9886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4146E5">
        <w:trPr>
          <w:trHeight w:val="358"/>
        </w:trPr>
        <w:tc>
          <w:tcPr>
            <w:tcW w:w="0" w:type="auto"/>
          </w:tcPr>
          <w:p w:rsidR="00277920" w:rsidRPr="005F7DC7" w:rsidRDefault="00277920" w:rsidP="004146E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4146E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4146E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4146E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4146E5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AD37F8" w:rsidTr="004146E5">
        <w:trPr>
          <w:trHeight w:val="870"/>
        </w:trPr>
        <w:tc>
          <w:tcPr>
            <w:tcW w:w="0" w:type="auto"/>
          </w:tcPr>
          <w:p w:rsidR="00AD37F8" w:rsidRDefault="00AD37F8" w:rsidP="00AD37F8">
            <w:pPr>
              <w:pStyle w:val="Bezriadkovania"/>
            </w:pPr>
            <w:r>
              <w:t>2</w:t>
            </w:r>
          </w:p>
        </w:tc>
        <w:tc>
          <w:tcPr>
            <w:tcW w:w="1954" w:type="dxa"/>
          </w:tcPr>
          <w:p w:rsidR="00AD37F8" w:rsidRDefault="00AD37F8" w:rsidP="00AD37F8">
            <w:pPr>
              <w:pStyle w:val="Bezriadkovania"/>
            </w:pPr>
            <w:r>
              <w:t xml:space="preserve">Cievka </w:t>
            </w:r>
            <w:proofErr w:type="spellStart"/>
            <w:r>
              <w:t>elektro</w:t>
            </w:r>
            <w:proofErr w:type="spellEnd"/>
            <w:r>
              <w:t xml:space="preserve"> magnetického ventilu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3EM 2,5F alebo</w:t>
            </w:r>
          </w:p>
          <w:p w:rsidR="00AD37F8" w:rsidRDefault="00AD37F8" w:rsidP="00AD37F8">
            <w:pPr>
              <w:pStyle w:val="Bezriadkovania"/>
            </w:pPr>
            <w:r>
              <w:t xml:space="preserve">3VE 2,5F-toto označenie platí pre kompletný </w:t>
            </w:r>
            <w:proofErr w:type="spellStart"/>
            <w:r>
              <w:t>el.mag</w:t>
            </w:r>
            <w:proofErr w:type="spellEnd"/>
            <w:r>
              <w:t>. ventil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 xml:space="preserve">Platí pre všetky typy </w:t>
            </w:r>
            <w:proofErr w:type="spellStart"/>
            <w:r>
              <w:t>lisou</w:t>
            </w:r>
            <w:proofErr w:type="spellEnd"/>
          </w:p>
        </w:tc>
        <w:tc>
          <w:tcPr>
            <w:tcW w:w="3402" w:type="dxa"/>
          </w:tcPr>
          <w:p w:rsidR="00AD37F8" w:rsidRDefault="00AD37F8" w:rsidP="00E40428">
            <w:pPr>
              <w:pStyle w:val="Bezriadkovania"/>
            </w:pPr>
            <w:r>
              <w:t>Treba uviesť rok výroby lisu a </w:t>
            </w:r>
            <w:proofErr w:type="spellStart"/>
            <w:r>
              <w:t>ovladacie</w:t>
            </w:r>
            <w:proofErr w:type="spellEnd"/>
            <w:r>
              <w:t xml:space="preserve"> napätie lisu.</w:t>
            </w:r>
          </w:p>
        </w:tc>
      </w:tr>
      <w:tr w:rsidR="00AD37F8" w:rsidTr="004146E5">
        <w:trPr>
          <w:trHeight w:val="480"/>
        </w:trPr>
        <w:tc>
          <w:tcPr>
            <w:tcW w:w="0" w:type="auto"/>
          </w:tcPr>
          <w:p w:rsidR="00AD37F8" w:rsidRPr="003F64E7" w:rsidRDefault="00AD37F8" w:rsidP="00AD37F8">
            <w:pPr>
              <w:pStyle w:val="Bezriadkovania"/>
            </w:pPr>
            <w:r w:rsidRPr="003F64E7">
              <w:t>3</w:t>
            </w:r>
          </w:p>
        </w:tc>
        <w:tc>
          <w:tcPr>
            <w:tcW w:w="1954" w:type="dxa"/>
          </w:tcPr>
          <w:p w:rsidR="00AD37F8" w:rsidRPr="003F64E7" w:rsidRDefault="00AD37F8" w:rsidP="00AD37F8">
            <w:pPr>
              <w:pStyle w:val="Bezriadkovania"/>
            </w:pPr>
            <w:r w:rsidRPr="003F64E7">
              <w:t>Doska</w:t>
            </w:r>
          </w:p>
        </w:tc>
        <w:tc>
          <w:tcPr>
            <w:tcW w:w="1984" w:type="dxa"/>
          </w:tcPr>
          <w:p w:rsidR="00AD37F8" w:rsidRPr="003F64E7" w:rsidRDefault="00AD37F8" w:rsidP="00AD37F8">
            <w:pPr>
              <w:pStyle w:val="Bezriadkovania"/>
            </w:pPr>
            <w:r w:rsidRPr="003F64E7">
              <w:t>1479-438C</w:t>
            </w:r>
          </w:p>
        </w:tc>
        <w:tc>
          <w:tcPr>
            <w:tcW w:w="1134" w:type="dxa"/>
          </w:tcPr>
          <w:p w:rsidR="00AD37F8" w:rsidRPr="003F64E7" w:rsidRDefault="00AD37F8" w:rsidP="00AD37F8">
            <w:pPr>
              <w:pStyle w:val="Bezriadkovania"/>
            </w:pPr>
            <w:r w:rsidRPr="003F64E7">
              <w:t>LEXN100C</w:t>
            </w:r>
          </w:p>
          <w:p w:rsidR="00AD37F8" w:rsidRPr="003F64E7" w:rsidRDefault="00AD37F8" w:rsidP="00AD37F8">
            <w:pPr>
              <w:pStyle w:val="Bezriadkovania"/>
            </w:pPr>
            <w:r w:rsidRPr="003F64E7">
              <w:t>LEN63C</w:t>
            </w:r>
          </w:p>
          <w:p w:rsidR="00AD37F8" w:rsidRPr="003F64E7" w:rsidRDefault="00AD37F8" w:rsidP="00AD37F8">
            <w:pPr>
              <w:pStyle w:val="Bezriadkovania"/>
            </w:pPr>
            <w:r w:rsidRPr="003F64E7">
              <w:t>LEN40C</w:t>
            </w:r>
          </w:p>
          <w:p w:rsidR="00AD37F8" w:rsidRPr="003F64E7" w:rsidRDefault="00AD37F8" w:rsidP="00AD37F8">
            <w:pPr>
              <w:pStyle w:val="Bezriadkovania"/>
            </w:pPr>
            <w:r w:rsidRPr="003F64E7">
              <w:t>LEN25C</w:t>
            </w:r>
          </w:p>
          <w:p w:rsidR="00AD37F8" w:rsidRPr="003F64E7" w:rsidRDefault="00AD37F8" w:rsidP="00AD37F8">
            <w:pPr>
              <w:pStyle w:val="Bezriadkovania"/>
            </w:pPr>
            <w:r w:rsidRPr="003F64E7">
              <w:t>LEN10C</w:t>
            </w:r>
          </w:p>
          <w:p w:rsidR="00AD37F8" w:rsidRPr="003F64E7" w:rsidRDefault="00AD37F8" w:rsidP="00AD37F8">
            <w:pPr>
              <w:pStyle w:val="Bezriadkovania"/>
            </w:pPr>
          </w:p>
        </w:tc>
        <w:tc>
          <w:tcPr>
            <w:tcW w:w="3402" w:type="dxa"/>
          </w:tcPr>
          <w:p w:rsidR="00AD37F8" w:rsidRDefault="00AD37F8" w:rsidP="00E40428">
            <w:pPr>
              <w:pStyle w:val="Bezriadkovania"/>
            </w:pPr>
            <w:r>
              <w:t>Treba uviesť rok výroby lisu.</w:t>
            </w:r>
          </w:p>
        </w:tc>
      </w:tr>
      <w:tr w:rsidR="00AD37F8" w:rsidTr="004146E5">
        <w:trPr>
          <w:trHeight w:val="480"/>
        </w:trPr>
        <w:tc>
          <w:tcPr>
            <w:tcW w:w="0" w:type="auto"/>
          </w:tcPr>
          <w:p w:rsidR="00AD37F8" w:rsidRDefault="00AD37F8" w:rsidP="00AD37F8">
            <w:pPr>
              <w:pStyle w:val="Bezriadkovania"/>
            </w:pPr>
            <w:r>
              <w:t>4</w:t>
            </w:r>
          </w:p>
        </w:tc>
        <w:tc>
          <w:tcPr>
            <w:tcW w:w="1954" w:type="dxa"/>
          </w:tcPr>
          <w:p w:rsidR="00AD37F8" w:rsidRDefault="00AD37F8" w:rsidP="00AD37F8">
            <w:pPr>
              <w:pStyle w:val="Bezriadkovania"/>
            </w:pPr>
            <w:r>
              <w:t>Tlmič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1279-496A</w:t>
            </w: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  <w:r>
              <w:t>1479-496A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LEN10C</w:t>
            </w:r>
          </w:p>
          <w:p w:rsidR="00AD37F8" w:rsidRDefault="00AD37F8" w:rsidP="00AD37F8">
            <w:pPr>
              <w:pStyle w:val="Bezriadkovania"/>
            </w:pPr>
            <w:r>
              <w:t>LEN25C</w:t>
            </w:r>
          </w:p>
          <w:p w:rsidR="00AD37F8" w:rsidRDefault="00AD37F8" w:rsidP="00AD37F8">
            <w:pPr>
              <w:pStyle w:val="Bezriadkovania"/>
            </w:pPr>
            <w:r>
              <w:t>Len40C</w:t>
            </w:r>
          </w:p>
          <w:p w:rsidR="00AD37F8" w:rsidRDefault="00AD37F8" w:rsidP="00AD37F8">
            <w:pPr>
              <w:pStyle w:val="Bezriadkovania"/>
            </w:pPr>
            <w:r>
              <w:t>LEN63C</w:t>
            </w:r>
          </w:p>
          <w:p w:rsidR="00AD37F8" w:rsidRDefault="00AD37F8" w:rsidP="00AD37F8">
            <w:pPr>
              <w:pStyle w:val="Bezriadkovania"/>
            </w:pPr>
            <w:r>
              <w:t>LEXN100C</w:t>
            </w:r>
          </w:p>
        </w:tc>
        <w:tc>
          <w:tcPr>
            <w:tcW w:w="3402" w:type="dxa"/>
          </w:tcPr>
          <w:p w:rsidR="00AD37F8" w:rsidRDefault="00AD37F8" w:rsidP="00AD37F8">
            <w:pPr>
              <w:pStyle w:val="Bezriadkovania"/>
            </w:pPr>
          </w:p>
        </w:tc>
      </w:tr>
    </w:tbl>
    <w:p w:rsidR="00E4719F" w:rsidRDefault="002119E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3527C" wp14:editId="4EA020AF">
                <wp:simplePos x="0" y="0"/>
                <wp:positionH relativeFrom="column">
                  <wp:posOffset>2472055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194.65pt;margin-top:16.7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" strokecolor="#4579b8 [3044]">
                <v:stroke endarrow="open"/>
              </v:shape>
            </w:pict>
          </mc:Fallback>
        </mc:AlternateContent>
      </w:r>
      <w:r w:rsidR="004146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774065</wp:posOffset>
                </wp:positionV>
                <wp:extent cx="914400" cy="276225"/>
                <wp:effectExtent l="0" t="0" r="11430" b="2857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E5" w:rsidRDefault="004146E5">
                            <w:r>
                              <w:t>16</w:t>
                            </w:r>
                          </w:p>
                          <w:p w:rsidR="004146E5" w:rsidRDefault="004146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.9pt;margin-top:60.95pt;width:1in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" fillcolor="white [3201]" strokeweight=".5pt">
                <v:textbox>
                  <w:txbxContent>
                    <w:p w:rsidR="004146E5" w:rsidRDefault="004146E5">
                      <w:r>
                        <w:t>16</w:t>
                      </w:r>
                    </w:p>
                    <w:p w:rsidR="004146E5" w:rsidRDefault="004146E5"/>
                  </w:txbxContent>
                </v:textbox>
              </v:shape>
            </w:pict>
          </mc:Fallback>
        </mc:AlternateContent>
      </w:r>
      <w:r w:rsidR="004146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907415</wp:posOffset>
                </wp:positionV>
                <wp:extent cx="1581150" cy="361950"/>
                <wp:effectExtent l="0" t="0" r="38100" b="952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1.9pt;margin-top:71.45pt;width:124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  <w:r w:rsidR="004146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10E3F" wp14:editId="63DC7687">
                <wp:simplePos x="0" y="0"/>
                <wp:positionH relativeFrom="column">
                  <wp:posOffset>-185420</wp:posOffset>
                </wp:positionH>
                <wp:positionV relativeFrom="paragraph">
                  <wp:posOffset>135890</wp:posOffset>
                </wp:positionV>
                <wp:extent cx="404495" cy="304800"/>
                <wp:effectExtent l="0" t="0" r="14605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E5" w:rsidRDefault="004146E5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-14.6pt;margin-top:10.7pt;width:31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" fillcolor="white [3201]" strokeweight=".5pt">
                <v:textbox>
                  <w:txbxContent>
                    <w:p w:rsidR="004146E5" w:rsidRDefault="004146E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146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3CF5" wp14:editId="2DB464F0">
                <wp:simplePos x="0" y="0"/>
                <wp:positionH relativeFrom="column">
                  <wp:posOffset>157480</wp:posOffset>
                </wp:positionH>
                <wp:positionV relativeFrom="paragraph">
                  <wp:posOffset>259715</wp:posOffset>
                </wp:positionV>
                <wp:extent cx="1352550" cy="819150"/>
                <wp:effectExtent l="0" t="0" r="7620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" o:spid="_x0000_s1026" type="#_x0000_t32" style="position:absolute;margin-left:12.4pt;margin-top:20.45pt;width:106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AD37F8">
        <w:rPr>
          <w:noProof/>
          <w:lang w:eastAsia="sk-SK"/>
        </w:rPr>
        <w:t>-</w:t>
      </w:r>
      <w:r w:rsidR="00277920">
        <w:br w:type="page"/>
      </w:r>
      <w:r w:rsidR="004146E5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EE579FB" wp14:editId="44858832">
            <wp:simplePos x="0" y="0"/>
            <wp:positionH relativeFrom="column">
              <wp:posOffset>157480</wp:posOffset>
            </wp:positionH>
            <wp:positionV relativeFrom="paragraph">
              <wp:posOffset>-302260</wp:posOffset>
            </wp:positionV>
            <wp:extent cx="5800725" cy="4495800"/>
            <wp:effectExtent l="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817"/>
        <w:gridCol w:w="1985"/>
        <w:gridCol w:w="1984"/>
        <w:gridCol w:w="1134"/>
        <w:gridCol w:w="3538"/>
      </w:tblGrid>
      <w:tr w:rsidR="00A37699" w:rsidRPr="005F7DC7" w:rsidTr="003D7271">
        <w:trPr>
          <w:trHeight w:val="553"/>
        </w:trPr>
        <w:tc>
          <w:tcPr>
            <w:tcW w:w="817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Pozícia</w:t>
            </w:r>
          </w:p>
        </w:tc>
        <w:tc>
          <w:tcPr>
            <w:tcW w:w="1985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Poznámka</w:t>
            </w:r>
          </w:p>
        </w:tc>
      </w:tr>
      <w:tr w:rsidR="00AD37F8" w:rsidRPr="005F7DC7" w:rsidTr="003D7271">
        <w:trPr>
          <w:trHeight w:val="1260"/>
        </w:trPr>
        <w:tc>
          <w:tcPr>
            <w:tcW w:w="817" w:type="dxa"/>
          </w:tcPr>
          <w:p w:rsidR="00AD37F8" w:rsidRDefault="00AD37F8" w:rsidP="00AD37F8">
            <w:pPr>
              <w:pStyle w:val="Bezriadkovania"/>
            </w:pPr>
            <w:r>
              <w:t>6</w:t>
            </w:r>
          </w:p>
        </w:tc>
        <w:tc>
          <w:tcPr>
            <w:tcW w:w="1985" w:type="dxa"/>
          </w:tcPr>
          <w:p w:rsidR="00AD37F8" w:rsidRDefault="00AD37F8" w:rsidP="00AD37F8">
            <w:pPr>
              <w:pStyle w:val="Bezriadkovania"/>
            </w:pPr>
            <w:r>
              <w:t xml:space="preserve">Jadro </w:t>
            </w:r>
            <w:proofErr w:type="spellStart"/>
            <w:r>
              <w:t>elektro</w:t>
            </w:r>
            <w:proofErr w:type="spellEnd"/>
            <w:r>
              <w:t xml:space="preserve"> magnetického ventilu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 xml:space="preserve">Jadro </w:t>
            </w:r>
            <w:proofErr w:type="spellStart"/>
            <w:r>
              <w:t>elektro</w:t>
            </w:r>
            <w:proofErr w:type="spellEnd"/>
            <w:r>
              <w:t xml:space="preserve"> magnetického ventilu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Pre všetky lisy</w:t>
            </w:r>
          </w:p>
        </w:tc>
        <w:tc>
          <w:tcPr>
            <w:tcW w:w="3538" w:type="dxa"/>
          </w:tcPr>
          <w:p w:rsidR="00AD37F8" w:rsidRDefault="00AD37F8" w:rsidP="00E40428">
            <w:pPr>
              <w:pStyle w:val="Bezriadkovania"/>
            </w:pPr>
            <w:r>
              <w:t>Pre ventil 3EM2,5F</w:t>
            </w:r>
            <w:r w:rsidR="00E40428">
              <w:t>,Treba rok výroby.</w:t>
            </w:r>
          </w:p>
        </w:tc>
      </w:tr>
      <w:tr w:rsidR="00AD37F8" w:rsidRPr="005F7DC7" w:rsidTr="003D7271">
        <w:trPr>
          <w:trHeight w:val="480"/>
        </w:trPr>
        <w:tc>
          <w:tcPr>
            <w:tcW w:w="817" w:type="dxa"/>
          </w:tcPr>
          <w:p w:rsidR="00AD37F8" w:rsidRDefault="00AD37F8" w:rsidP="00AD37F8">
            <w:pPr>
              <w:pStyle w:val="Bezriadkovania"/>
            </w:pPr>
            <w:r>
              <w:t>8</w:t>
            </w:r>
          </w:p>
        </w:tc>
        <w:tc>
          <w:tcPr>
            <w:tcW w:w="1985" w:type="dxa"/>
          </w:tcPr>
          <w:p w:rsidR="00AD37F8" w:rsidRDefault="00AD37F8" w:rsidP="00AD37F8">
            <w:pPr>
              <w:pStyle w:val="Bezriadkovania"/>
            </w:pPr>
            <w:r>
              <w:t>Vedenie jadra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Vedenie jadra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Pre všetky lisy</w:t>
            </w:r>
          </w:p>
        </w:tc>
        <w:tc>
          <w:tcPr>
            <w:tcW w:w="3538" w:type="dxa"/>
          </w:tcPr>
          <w:p w:rsidR="00E40428" w:rsidRDefault="00AD37F8" w:rsidP="00E40428">
            <w:pPr>
              <w:pStyle w:val="Bezriadkovania"/>
            </w:pPr>
            <w:r>
              <w:t>Pre ventil 3EM2,5F</w:t>
            </w:r>
            <w:r w:rsidR="002455B7">
              <w:t>,treba rok výroby.</w:t>
            </w:r>
          </w:p>
          <w:p w:rsidR="002455B7" w:rsidRDefault="002455B7" w:rsidP="00AD37F8">
            <w:pPr>
              <w:pStyle w:val="Bezriadkovania"/>
            </w:pPr>
          </w:p>
        </w:tc>
      </w:tr>
      <w:tr w:rsidR="00AD37F8" w:rsidRPr="005F7DC7" w:rsidTr="003D7271">
        <w:trPr>
          <w:trHeight w:val="1238"/>
        </w:trPr>
        <w:tc>
          <w:tcPr>
            <w:tcW w:w="817" w:type="dxa"/>
          </w:tcPr>
          <w:p w:rsidR="00AD37F8" w:rsidRDefault="00AD37F8" w:rsidP="00AD37F8">
            <w:pPr>
              <w:pStyle w:val="Bezriadkovania"/>
            </w:pPr>
            <w:r>
              <w:t>13</w:t>
            </w:r>
          </w:p>
        </w:tc>
        <w:tc>
          <w:tcPr>
            <w:tcW w:w="1985" w:type="dxa"/>
          </w:tcPr>
          <w:p w:rsidR="00AD37F8" w:rsidRDefault="00AD37F8" w:rsidP="00AD37F8">
            <w:pPr>
              <w:pStyle w:val="Bezriadkovania"/>
            </w:pPr>
            <w:proofErr w:type="spellStart"/>
            <w:r>
              <w:t>Gufero</w:t>
            </w:r>
            <w:proofErr w:type="spellEnd"/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35x47x7</w:t>
            </w: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  <w:r>
              <w:t>40x52x7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LEN10C</w:t>
            </w:r>
          </w:p>
          <w:p w:rsidR="00AD37F8" w:rsidRDefault="00AD37F8" w:rsidP="00AD37F8">
            <w:pPr>
              <w:pStyle w:val="Bezriadkovania"/>
            </w:pPr>
            <w:r>
              <w:t>LEN25C</w:t>
            </w:r>
          </w:p>
          <w:p w:rsidR="00AD37F8" w:rsidRDefault="00AD37F8" w:rsidP="00AD37F8">
            <w:pPr>
              <w:pStyle w:val="Bezriadkovania"/>
            </w:pPr>
            <w:r>
              <w:t>LEN40C</w:t>
            </w:r>
          </w:p>
          <w:p w:rsidR="00AD37F8" w:rsidRDefault="00AD37F8" w:rsidP="00AD37F8">
            <w:pPr>
              <w:pStyle w:val="Bezriadkovania"/>
            </w:pPr>
            <w:r>
              <w:t>LEN63C</w:t>
            </w:r>
          </w:p>
          <w:p w:rsidR="00AD37F8" w:rsidRDefault="00AD37F8" w:rsidP="00AD37F8">
            <w:pPr>
              <w:pStyle w:val="Bezriadkovania"/>
            </w:pPr>
            <w:r>
              <w:t>LEXN100C</w:t>
            </w:r>
          </w:p>
        </w:tc>
        <w:tc>
          <w:tcPr>
            <w:tcW w:w="3538" w:type="dxa"/>
          </w:tcPr>
          <w:p w:rsidR="00AD37F8" w:rsidRDefault="00AD37F8" w:rsidP="00AD37F8">
            <w:pPr>
              <w:pStyle w:val="Bezriadkovania"/>
            </w:pPr>
          </w:p>
        </w:tc>
      </w:tr>
      <w:tr w:rsidR="00AD37F8" w:rsidRPr="005F7DC7" w:rsidTr="003D7271">
        <w:trPr>
          <w:trHeight w:val="1553"/>
        </w:trPr>
        <w:tc>
          <w:tcPr>
            <w:tcW w:w="817" w:type="dxa"/>
          </w:tcPr>
          <w:p w:rsidR="00AD37F8" w:rsidRDefault="00AD37F8" w:rsidP="00AD37F8">
            <w:pPr>
              <w:pStyle w:val="Bezriadkovania"/>
            </w:pPr>
            <w:r>
              <w:t>15</w:t>
            </w:r>
          </w:p>
        </w:tc>
        <w:tc>
          <w:tcPr>
            <w:tcW w:w="1985" w:type="dxa"/>
          </w:tcPr>
          <w:p w:rsidR="00AD37F8" w:rsidRDefault="00AD37F8" w:rsidP="00AD37F8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6007Z</w:t>
            </w: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  <w:r>
              <w:t>6008Z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LEN10C</w:t>
            </w:r>
          </w:p>
          <w:p w:rsidR="00AD37F8" w:rsidRDefault="00AD37F8" w:rsidP="00AD37F8">
            <w:pPr>
              <w:pStyle w:val="Bezriadkovania"/>
            </w:pPr>
            <w:r>
              <w:t>LEN25C</w:t>
            </w:r>
          </w:p>
          <w:p w:rsidR="00AD37F8" w:rsidRDefault="00AD37F8" w:rsidP="00AD37F8">
            <w:pPr>
              <w:pStyle w:val="Bezriadkovania"/>
            </w:pPr>
            <w:r>
              <w:t>LEN40C</w:t>
            </w:r>
          </w:p>
          <w:p w:rsidR="00AD37F8" w:rsidRDefault="00AD37F8" w:rsidP="00AD37F8">
            <w:pPr>
              <w:pStyle w:val="Bezriadkovania"/>
            </w:pPr>
            <w:r>
              <w:t>LEN63C</w:t>
            </w:r>
          </w:p>
          <w:p w:rsidR="00AD37F8" w:rsidRDefault="00AD37F8" w:rsidP="00AD37F8">
            <w:pPr>
              <w:pStyle w:val="Bezriadkovania"/>
            </w:pPr>
            <w:r>
              <w:t>LEXN100C</w:t>
            </w:r>
          </w:p>
        </w:tc>
        <w:tc>
          <w:tcPr>
            <w:tcW w:w="3538" w:type="dxa"/>
          </w:tcPr>
          <w:p w:rsidR="00AD37F8" w:rsidRDefault="00AD37F8" w:rsidP="00AD37F8">
            <w:pPr>
              <w:pStyle w:val="Bezriadkovania"/>
            </w:pPr>
          </w:p>
        </w:tc>
      </w:tr>
      <w:tr w:rsidR="00AD37F8" w:rsidRPr="005F7DC7" w:rsidTr="003D7271">
        <w:trPr>
          <w:trHeight w:val="1639"/>
        </w:trPr>
        <w:tc>
          <w:tcPr>
            <w:tcW w:w="817" w:type="dxa"/>
          </w:tcPr>
          <w:p w:rsidR="00AD37F8" w:rsidRPr="005F7DC7" w:rsidRDefault="00AD37F8" w:rsidP="00AD37F8">
            <w:pPr>
              <w:pStyle w:val="Bezriadkovania"/>
            </w:pPr>
            <w:r>
              <w:t>16</w:t>
            </w:r>
          </w:p>
        </w:tc>
        <w:tc>
          <w:tcPr>
            <w:tcW w:w="1985" w:type="dxa"/>
          </w:tcPr>
          <w:p w:rsidR="00AD37F8" w:rsidRPr="005F7DC7" w:rsidRDefault="00AD37F8" w:rsidP="00AD37F8">
            <w:pPr>
              <w:pStyle w:val="Bezriadkovania"/>
            </w:pPr>
            <w:r>
              <w:t>Ložisko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6007</w:t>
            </w: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</w:p>
          <w:p w:rsidR="00AD37F8" w:rsidRPr="005F7DC7" w:rsidRDefault="00AD37F8" w:rsidP="00AD37F8">
            <w:pPr>
              <w:pStyle w:val="Bezriadkovania"/>
            </w:pPr>
            <w:r>
              <w:t>6008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LEN10C</w:t>
            </w:r>
          </w:p>
          <w:p w:rsidR="00AD37F8" w:rsidRDefault="00AD37F8" w:rsidP="00AD37F8">
            <w:pPr>
              <w:pStyle w:val="Bezriadkovania"/>
            </w:pPr>
            <w:r>
              <w:t>LEN25C</w:t>
            </w:r>
          </w:p>
          <w:p w:rsidR="00AD37F8" w:rsidRDefault="00AD37F8" w:rsidP="00AD37F8">
            <w:pPr>
              <w:pStyle w:val="Bezriadkovania"/>
            </w:pPr>
            <w:r>
              <w:t>LEN40C</w:t>
            </w:r>
          </w:p>
          <w:p w:rsidR="00AD37F8" w:rsidRDefault="00AD37F8" w:rsidP="00AD37F8">
            <w:pPr>
              <w:pStyle w:val="Bezriadkovania"/>
            </w:pPr>
            <w:r>
              <w:t>LEN63C</w:t>
            </w:r>
          </w:p>
          <w:p w:rsidR="00AD37F8" w:rsidRPr="005F7DC7" w:rsidRDefault="00AD37F8" w:rsidP="00AD37F8">
            <w:pPr>
              <w:pStyle w:val="Bezriadkovania"/>
            </w:pPr>
            <w:r>
              <w:t>LEXN100C</w:t>
            </w:r>
          </w:p>
        </w:tc>
        <w:tc>
          <w:tcPr>
            <w:tcW w:w="3538" w:type="dxa"/>
          </w:tcPr>
          <w:p w:rsidR="00AD37F8" w:rsidRPr="005F7DC7" w:rsidRDefault="00AD37F8" w:rsidP="00AD37F8">
            <w:pPr>
              <w:pStyle w:val="Bezriadkovania"/>
            </w:pPr>
          </w:p>
        </w:tc>
      </w:tr>
      <w:tr w:rsidR="00AD37F8" w:rsidRPr="005F7DC7" w:rsidTr="003D7271">
        <w:trPr>
          <w:trHeight w:val="1639"/>
        </w:trPr>
        <w:tc>
          <w:tcPr>
            <w:tcW w:w="817" w:type="dxa"/>
          </w:tcPr>
          <w:p w:rsidR="00AD37F8" w:rsidRPr="005F7DC7" w:rsidRDefault="00AD37F8" w:rsidP="00AD37F8">
            <w:pPr>
              <w:pStyle w:val="Bezriadkovania"/>
            </w:pPr>
            <w:r>
              <w:t>17</w:t>
            </w:r>
          </w:p>
        </w:tc>
        <w:tc>
          <w:tcPr>
            <w:tcW w:w="1985" w:type="dxa"/>
          </w:tcPr>
          <w:p w:rsidR="00AD37F8" w:rsidRPr="005F7DC7" w:rsidRDefault="00AD37F8" w:rsidP="00AD37F8">
            <w:pPr>
              <w:pStyle w:val="Bezriadkovania"/>
            </w:pPr>
            <w:r>
              <w:t>Nosič</w:t>
            </w:r>
          </w:p>
        </w:tc>
        <w:tc>
          <w:tcPr>
            <w:tcW w:w="1984" w:type="dxa"/>
          </w:tcPr>
          <w:p w:rsidR="00AD37F8" w:rsidRDefault="00AD37F8" w:rsidP="00AD37F8">
            <w:pPr>
              <w:pStyle w:val="Bezriadkovania"/>
            </w:pPr>
            <w:r>
              <w:t>1379-467A</w:t>
            </w: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</w:p>
          <w:p w:rsidR="00AD37F8" w:rsidRDefault="00AD37F8" w:rsidP="00AD37F8">
            <w:pPr>
              <w:pStyle w:val="Bezriadkovania"/>
            </w:pPr>
            <w:r>
              <w:t>1479-467A</w:t>
            </w:r>
          </w:p>
          <w:p w:rsidR="00AD37F8" w:rsidRPr="005F7DC7" w:rsidRDefault="00AD37F8" w:rsidP="00AD37F8">
            <w:pPr>
              <w:pStyle w:val="Bezriadkovania"/>
            </w:pPr>
            <w:r>
              <w:t>1569-934A</w:t>
            </w:r>
          </w:p>
        </w:tc>
        <w:tc>
          <w:tcPr>
            <w:tcW w:w="1134" w:type="dxa"/>
          </w:tcPr>
          <w:p w:rsidR="00AD37F8" w:rsidRDefault="00AD37F8" w:rsidP="00AD37F8">
            <w:pPr>
              <w:pStyle w:val="Bezriadkovania"/>
            </w:pPr>
            <w:r>
              <w:t>LEN10C</w:t>
            </w:r>
          </w:p>
          <w:p w:rsidR="00AD37F8" w:rsidRDefault="00AD37F8" w:rsidP="00AD37F8">
            <w:pPr>
              <w:pStyle w:val="Bezriadkovania"/>
            </w:pPr>
            <w:r>
              <w:t>LEN25C</w:t>
            </w:r>
          </w:p>
          <w:p w:rsidR="00AD37F8" w:rsidRDefault="00AD37F8" w:rsidP="00AD37F8">
            <w:pPr>
              <w:pStyle w:val="Bezriadkovania"/>
            </w:pPr>
            <w:r>
              <w:t>LEN40C</w:t>
            </w:r>
          </w:p>
          <w:p w:rsidR="00AD37F8" w:rsidRDefault="00AD37F8" w:rsidP="00AD37F8">
            <w:pPr>
              <w:pStyle w:val="Bezriadkovania"/>
            </w:pPr>
            <w:r>
              <w:t>LEN63C</w:t>
            </w:r>
          </w:p>
          <w:p w:rsidR="00AD37F8" w:rsidRPr="005F7DC7" w:rsidRDefault="00AD37F8" w:rsidP="00AD37F8">
            <w:pPr>
              <w:pStyle w:val="Bezriadkovania"/>
            </w:pPr>
            <w:r>
              <w:t>LEXN100C</w:t>
            </w:r>
          </w:p>
        </w:tc>
        <w:tc>
          <w:tcPr>
            <w:tcW w:w="3538" w:type="dxa"/>
          </w:tcPr>
          <w:p w:rsidR="00AD37F8" w:rsidRPr="001F40B0" w:rsidRDefault="00AD37F8" w:rsidP="00AD37F8"/>
        </w:tc>
      </w:tr>
      <w:tr w:rsidR="00AD37F8" w:rsidRPr="005F7DC7" w:rsidTr="003D7271">
        <w:trPr>
          <w:trHeight w:val="1639"/>
        </w:trPr>
        <w:tc>
          <w:tcPr>
            <w:tcW w:w="817" w:type="dxa"/>
          </w:tcPr>
          <w:p w:rsidR="00AD37F8" w:rsidRDefault="00B96F10" w:rsidP="00AD37F8">
            <w:pPr>
              <w:pStyle w:val="Bezriadkovania"/>
            </w:pPr>
            <w:r>
              <w:t>1,2</w:t>
            </w:r>
          </w:p>
        </w:tc>
        <w:tc>
          <w:tcPr>
            <w:tcW w:w="1985" w:type="dxa"/>
          </w:tcPr>
          <w:p w:rsidR="00AD37F8" w:rsidRDefault="00B96F10" w:rsidP="00AD37F8">
            <w:pPr>
              <w:pStyle w:val="Bezriadkovania"/>
            </w:pPr>
            <w:proofErr w:type="spellStart"/>
            <w:r>
              <w:t>VZD</w:t>
            </w:r>
            <w:r w:rsidR="0033131E">
              <w:t>-montažna</w:t>
            </w:r>
            <w:proofErr w:type="spellEnd"/>
            <w:r w:rsidR="0033131E">
              <w:t xml:space="preserve"> zostava predáva sa bez tlmiča.</w:t>
            </w:r>
          </w:p>
        </w:tc>
        <w:tc>
          <w:tcPr>
            <w:tcW w:w="1984" w:type="dxa"/>
          </w:tcPr>
          <w:p w:rsidR="00AD37F8" w:rsidRDefault="00253462" w:rsidP="00AD37F8">
            <w:pPr>
              <w:pStyle w:val="Bezriadkovania"/>
            </w:pPr>
            <w:r>
              <w:t>1279-436A</w:t>
            </w:r>
          </w:p>
          <w:p w:rsidR="00253462" w:rsidRDefault="00253462" w:rsidP="00AD37F8">
            <w:pPr>
              <w:pStyle w:val="Bezriadkovania"/>
            </w:pPr>
            <w:r>
              <w:t>1279-436A</w:t>
            </w:r>
          </w:p>
          <w:p w:rsidR="00253462" w:rsidRDefault="00253462" w:rsidP="00AD37F8">
            <w:pPr>
              <w:pStyle w:val="Bezriadkovania"/>
            </w:pPr>
            <w:r>
              <w:t>1379-436A</w:t>
            </w:r>
          </w:p>
          <w:p w:rsidR="00253462" w:rsidRDefault="00253462" w:rsidP="00AD37F8">
            <w:pPr>
              <w:pStyle w:val="Bezriadkovania"/>
            </w:pPr>
            <w:r>
              <w:t>1479-436A</w:t>
            </w:r>
          </w:p>
          <w:p w:rsidR="00253462" w:rsidRDefault="00253462" w:rsidP="00AD37F8">
            <w:pPr>
              <w:pStyle w:val="Bezriadkovania"/>
            </w:pPr>
            <w:r>
              <w:t>1569-916B</w:t>
            </w:r>
          </w:p>
          <w:p w:rsidR="00253462" w:rsidRDefault="00253462" w:rsidP="00AD37F8">
            <w:pPr>
              <w:pStyle w:val="Bezriadkovania"/>
            </w:pPr>
          </w:p>
          <w:p w:rsidR="00F02AF5" w:rsidRDefault="00F02AF5" w:rsidP="00AD37F8">
            <w:pPr>
              <w:pStyle w:val="Bezriadkovania"/>
            </w:pPr>
          </w:p>
          <w:p w:rsidR="00253462" w:rsidRPr="00253462" w:rsidRDefault="00253462" w:rsidP="00253462">
            <w:pPr>
              <w:pStyle w:val="Bezriadkovania"/>
            </w:pPr>
          </w:p>
          <w:p w:rsidR="00253462" w:rsidRDefault="00253462" w:rsidP="00AD37F8">
            <w:pPr>
              <w:pStyle w:val="Bezriadkovania"/>
            </w:pPr>
          </w:p>
        </w:tc>
        <w:tc>
          <w:tcPr>
            <w:tcW w:w="1134" w:type="dxa"/>
          </w:tcPr>
          <w:p w:rsidR="00AD37F8" w:rsidRDefault="00253462" w:rsidP="00AD37F8">
            <w:pPr>
              <w:pStyle w:val="Bezriadkovania"/>
            </w:pPr>
            <w:r>
              <w:t>LEN10C</w:t>
            </w:r>
          </w:p>
          <w:p w:rsidR="00253462" w:rsidRDefault="00253462" w:rsidP="00AD37F8">
            <w:pPr>
              <w:pStyle w:val="Bezriadkovania"/>
            </w:pPr>
            <w:r>
              <w:t>LEN25C</w:t>
            </w:r>
          </w:p>
          <w:p w:rsidR="00253462" w:rsidRDefault="00253462" w:rsidP="00AD37F8">
            <w:pPr>
              <w:pStyle w:val="Bezriadkovania"/>
            </w:pPr>
            <w:r>
              <w:t>LEN40C</w:t>
            </w:r>
          </w:p>
          <w:p w:rsidR="00253462" w:rsidRDefault="00253462" w:rsidP="00AD37F8">
            <w:pPr>
              <w:pStyle w:val="Bezriadkovania"/>
            </w:pPr>
            <w:r>
              <w:t>LEN63C</w:t>
            </w:r>
          </w:p>
          <w:p w:rsidR="00253462" w:rsidRDefault="00253462" w:rsidP="00AD37F8">
            <w:pPr>
              <w:pStyle w:val="Bezriadkovania"/>
            </w:pPr>
            <w:r>
              <w:t>LEX100C</w:t>
            </w:r>
          </w:p>
          <w:p w:rsidR="00253462" w:rsidRDefault="00253462" w:rsidP="00AD37F8">
            <w:pPr>
              <w:pStyle w:val="Bezriadkovania"/>
            </w:pPr>
          </w:p>
        </w:tc>
        <w:tc>
          <w:tcPr>
            <w:tcW w:w="3538" w:type="dxa"/>
          </w:tcPr>
          <w:p w:rsidR="00253462" w:rsidRDefault="00253462" w:rsidP="00E40428">
            <w:pPr>
              <w:pStyle w:val="Bezriadkovania"/>
            </w:pPr>
            <w:bookmarkStart w:id="0" w:name="_GoBack"/>
            <w:bookmarkEnd w:id="0"/>
          </w:p>
        </w:tc>
      </w:tr>
    </w:tbl>
    <w:p w:rsidR="00211502" w:rsidRDefault="00211502" w:rsidP="005C7AAC">
      <w:pPr>
        <w:pStyle w:val="Bezriadkovania"/>
      </w:pPr>
    </w:p>
    <w:sectPr w:rsidR="00211502" w:rsidSect="00626BC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3A" w:rsidRDefault="00CB4A3A" w:rsidP="00E4719F">
      <w:pPr>
        <w:spacing w:after="0" w:line="240" w:lineRule="auto"/>
      </w:pPr>
      <w:r>
        <w:separator/>
      </w:r>
    </w:p>
  </w:endnote>
  <w:endnote w:type="continuationSeparator" w:id="0">
    <w:p w:rsidR="00CB4A3A" w:rsidRDefault="00CB4A3A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3A" w:rsidRDefault="00CB4A3A" w:rsidP="00E4719F">
      <w:pPr>
        <w:spacing w:after="0" w:line="240" w:lineRule="auto"/>
      </w:pPr>
      <w:r>
        <w:separator/>
      </w:r>
    </w:p>
  </w:footnote>
  <w:footnote w:type="continuationSeparator" w:id="0">
    <w:p w:rsidR="00CB4A3A" w:rsidRDefault="00CB4A3A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Default="00277920" w:rsidP="00354B08">
          <w:pPr>
            <w:pStyle w:val="Hlavika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277920" w:rsidRDefault="00277920" w:rsidP="00354B08">
          <w:pPr>
            <w:pStyle w:val="Hlavika"/>
            <w:rPr>
              <w:rFonts w:ascii="Tahoma" w:hAnsi="Tahoma"/>
              <w:b/>
              <w:sz w:val="16"/>
              <w:szCs w:val="16"/>
            </w:rPr>
          </w:pPr>
        </w:p>
      </w:tc>
    </w:tr>
  </w:tbl>
  <w:p w:rsidR="00626BC9" w:rsidRDefault="00626BC9">
    <w:pPr>
      <w:pStyle w:val="Hlavika"/>
      <w:rPr>
        <w:b/>
        <w:sz w:val="48"/>
        <w:szCs w:val="48"/>
      </w:rPr>
    </w:pPr>
  </w:p>
  <w:p w:rsidR="003A0D64" w:rsidRPr="001F40B0" w:rsidRDefault="003A0D64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           </w:t>
    </w:r>
    <w:r w:rsidRPr="001F40B0">
      <w:rPr>
        <w:b/>
        <w:sz w:val="48"/>
        <w:szCs w:val="48"/>
        <w:u w:val="single"/>
      </w:rPr>
      <w:t xml:space="preserve">Náhradné diely skupiny </w:t>
    </w:r>
    <w:r w:rsidR="001F40B0" w:rsidRPr="001F40B0">
      <w:rPr>
        <w:b/>
        <w:sz w:val="48"/>
        <w:szCs w:val="48"/>
        <w:u w:val="single"/>
      </w:rPr>
      <w:t>VZD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D5F8C"/>
    <w:rsid w:val="000F2395"/>
    <w:rsid w:val="00114FD3"/>
    <w:rsid w:val="00187ED3"/>
    <w:rsid w:val="001A396D"/>
    <w:rsid w:val="001F40B0"/>
    <w:rsid w:val="00211502"/>
    <w:rsid w:val="002119E7"/>
    <w:rsid w:val="002455B7"/>
    <w:rsid w:val="00253462"/>
    <w:rsid w:val="00253A58"/>
    <w:rsid w:val="00277920"/>
    <w:rsid w:val="0028341D"/>
    <w:rsid w:val="002B635A"/>
    <w:rsid w:val="002D5353"/>
    <w:rsid w:val="0033131E"/>
    <w:rsid w:val="0039020C"/>
    <w:rsid w:val="003A0D64"/>
    <w:rsid w:val="003C339E"/>
    <w:rsid w:val="003D7271"/>
    <w:rsid w:val="004040A6"/>
    <w:rsid w:val="00410086"/>
    <w:rsid w:val="004146E5"/>
    <w:rsid w:val="00457E05"/>
    <w:rsid w:val="005507E7"/>
    <w:rsid w:val="0056650E"/>
    <w:rsid w:val="005709E1"/>
    <w:rsid w:val="005C7AAC"/>
    <w:rsid w:val="005D7790"/>
    <w:rsid w:val="005F7DC7"/>
    <w:rsid w:val="00626BC9"/>
    <w:rsid w:val="00665518"/>
    <w:rsid w:val="00675264"/>
    <w:rsid w:val="006A076B"/>
    <w:rsid w:val="006E2C5B"/>
    <w:rsid w:val="00781A91"/>
    <w:rsid w:val="00783AE2"/>
    <w:rsid w:val="00795FBA"/>
    <w:rsid w:val="007E0E8C"/>
    <w:rsid w:val="00861320"/>
    <w:rsid w:val="008D60C9"/>
    <w:rsid w:val="00930EA4"/>
    <w:rsid w:val="00950265"/>
    <w:rsid w:val="009B7313"/>
    <w:rsid w:val="009D4C0D"/>
    <w:rsid w:val="009D63B5"/>
    <w:rsid w:val="00A359AF"/>
    <w:rsid w:val="00A37699"/>
    <w:rsid w:val="00A71AAF"/>
    <w:rsid w:val="00AA4A13"/>
    <w:rsid w:val="00AD37F8"/>
    <w:rsid w:val="00B077B7"/>
    <w:rsid w:val="00B75830"/>
    <w:rsid w:val="00B77C1F"/>
    <w:rsid w:val="00B83176"/>
    <w:rsid w:val="00B878CD"/>
    <w:rsid w:val="00B96F10"/>
    <w:rsid w:val="00C002BD"/>
    <w:rsid w:val="00CB4A3A"/>
    <w:rsid w:val="00CD03D9"/>
    <w:rsid w:val="00D23B31"/>
    <w:rsid w:val="00D645BD"/>
    <w:rsid w:val="00E40428"/>
    <w:rsid w:val="00E4719F"/>
    <w:rsid w:val="00F02AF5"/>
    <w:rsid w:val="00F107AF"/>
    <w:rsid w:val="00F17137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13</cp:revision>
  <dcterms:created xsi:type="dcterms:W3CDTF">2012-04-07T16:00:00Z</dcterms:created>
  <dcterms:modified xsi:type="dcterms:W3CDTF">2013-12-18T17:08:00Z</dcterms:modified>
</cp:coreProperties>
</file>